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ayout w:type="fixed"/>
        <w:tblLook w:val="00A0" w:firstRow="1" w:lastRow="0" w:firstColumn="1" w:lastColumn="0" w:noHBand="0" w:noVBand="0"/>
      </w:tblPr>
      <w:tblGrid>
        <w:gridCol w:w="2127"/>
        <w:gridCol w:w="1401"/>
        <w:gridCol w:w="1321"/>
        <w:gridCol w:w="362"/>
        <w:gridCol w:w="1560"/>
        <w:gridCol w:w="175"/>
        <w:gridCol w:w="1242"/>
        <w:gridCol w:w="1593"/>
      </w:tblGrid>
      <w:tr w:rsidR="00710E7A" w:rsidRPr="00052B6D" w14:paraId="67606986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A719F2" w14:textId="77777777" w:rsidR="00710E7A" w:rsidRPr="00052B6D" w:rsidRDefault="00710E7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Title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9B56DE" w14:textId="77777777" w:rsidR="00710E7A" w:rsidRPr="00052B6D" w:rsidRDefault="00710E7A" w:rsidP="00D11D3B">
            <w:pPr>
              <w:spacing w:after="160" w:line="259" w:lineRule="auto"/>
              <w:rPr>
                <w:rFonts w:eastAsia="Calibri" w:cstheme="minorHAnsi"/>
                <w:b/>
                <w:lang w:val="el-GR"/>
              </w:rPr>
            </w:pPr>
            <w:r w:rsidRPr="00052B6D">
              <w:rPr>
                <w:rFonts w:eastAsia="Calibri" w:cstheme="minorHAnsi"/>
                <w:b/>
                <w:bCs/>
                <w:lang w:val="el-GR"/>
              </w:rPr>
              <w:t xml:space="preserve">Marine </w:t>
            </w:r>
            <w:proofErr w:type="spellStart"/>
            <w:r w:rsidRPr="00052B6D">
              <w:rPr>
                <w:rFonts w:eastAsia="Calibri" w:cstheme="minorHAnsi"/>
                <w:b/>
                <w:bCs/>
                <w:lang w:val="el-GR"/>
              </w:rPr>
              <w:t>Meteorology</w:t>
            </w:r>
            <w:proofErr w:type="spellEnd"/>
          </w:p>
        </w:tc>
      </w:tr>
      <w:tr w:rsidR="00710E7A" w:rsidRPr="00052B6D" w14:paraId="78363565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BD2293" w14:textId="77777777" w:rsidR="00710E7A" w:rsidRPr="00052B6D" w:rsidRDefault="00710E7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Code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E46CFF" w14:textId="77777777" w:rsidR="00710E7A" w:rsidRPr="00052B6D" w:rsidRDefault="00710E7A" w:rsidP="00D11D3B">
            <w:pPr>
              <w:spacing w:after="160" w:line="259" w:lineRule="auto"/>
              <w:rPr>
                <w:rFonts w:eastAsia="Calibri" w:cstheme="minorHAnsi"/>
                <w:lang w:val="el-GR"/>
              </w:rPr>
            </w:pPr>
            <w:r w:rsidRPr="00052B6D">
              <w:rPr>
                <w:rFonts w:eastAsia="Calibri" w:cstheme="minorHAnsi"/>
                <w:bCs/>
                <w:lang w:val="el-GR"/>
              </w:rPr>
              <w:t>MANS-212</w:t>
            </w:r>
          </w:p>
        </w:tc>
      </w:tr>
      <w:tr w:rsidR="00710E7A" w:rsidRPr="00052B6D" w14:paraId="63BF4B45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AB5DD3" w14:textId="77777777" w:rsidR="00710E7A" w:rsidRPr="00052B6D" w:rsidRDefault="00710E7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Type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3B447E" w14:textId="77777777" w:rsidR="00710E7A" w:rsidRPr="00052B6D" w:rsidRDefault="00710E7A" w:rsidP="00D11D3B">
            <w:pPr>
              <w:spacing w:before="120" w:after="120" w:line="240" w:lineRule="auto"/>
              <w:rPr>
                <w:rFonts w:eastAsia="Calibri" w:cstheme="minorHAnsi"/>
                <w:b/>
                <w:lang w:val="el-GR" w:eastAsia="en-GB"/>
              </w:rPr>
            </w:pPr>
            <w:r w:rsidRPr="00052B6D">
              <w:rPr>
                <w:rFonts w:eastAsia="Times New Roman" w:cstheme="minorHAnsi"/>
              </w:rPr>
              <w:t>Required</w:t>
            </w:r>
          </w:p>
        </w:tc>
      </w:tr>
      <w:tr w:rsidR="00710E7A" w:rsidRPr="00052B6D" w14:paraId="72F01F52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CB78A6E" w14:textId="77777777" w:rsidR="00710E7A" w:rsidRPr="00052B6D" w:rsidRDefault="00710E7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Level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467B2B" w14:textId="77777777" w:rsidR="00710E7A" w:rsidRPr="00052B6D" w:rsidRDefault="00710E7A" w:rsidP="00D11D3B">
            <w:pPr>
              <w:spacing w:before="120" w:after="120" w:line="240" w:lineRule="auto"/>
              <w:rPr>
                <w:rFonts w:eastAsia="Calibri" w:cstheme="minorHAnsi"/>
                <w:color w:val="333399"/>
                <w:lang w:val="el-GR"/>
              </w:rPr>
            </w:pPr>
            <w:r w:rsidRPr="00052B6D">
              <w:rPr>
                <w:rFonts w:eastAsia="Times New Roman" w:cstheme="minorHAnsi"/>
              </w:rPr>
              <w:t>1</w:t>
            </w:r>
            <w:r w:rsidRPr="00052B6D">
              <w:rPr>
                <w:rFonts w:eastAsia="Times New Roman" w:cstheme="minorHAnsi"/>
                <w:vertAlign w:val="superscript"/>
              </w:rPr>
              <w:t>st</w:t>
            </w:r>
            <w:r w:rsidRPr="00052B6D">
              <w:rPr>
                <w:rFonts w:eastAsia="Times New Roman" w:cstheme="minorHAnsi"/>
              </w:rPr>
              <w:t xml:space="preserve"> Cycle</w:t>
            </w:r>
          </w:p>
        </w:tc>
      </w:tr>
      <w:tr w:rsidR="00710E7A" w:rsidRPr="00052B6D" w14:paraId="5E7B3368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0EE92EA" w14:textId="77777777" w:rsidR="00710E7A" w:rsidRPr="00052B6D" w:rsidRDefault="00710E7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Year</w:t>
            </w:r>
            <w:r w:rsidRPr="00052B6D">
              <w:rPr>
                <w:rFonts w:eastAsia="Calibri" w:cstheme="minorHAnsi"/>
                <w:lang w:val="el-GR" w:eastAsia="en-GB"/>
              </w:rPr>
              <w:t xml:space="preserve"> / </w:t>
            </w:r>
            <w:r w:rsidRPr="00052B6D">
              <w:rPr>
                <w:rFonts w:eastAsia="Calibri" w:cstheme="minorHAnsi"/>
                <w:lang w:eastAsia="en-GB"/>
              </w:rPr>
              <w:t>Semester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86D3E1" w14:textId="77777777" w:rsidR="00710E7A" w:rsidRPr="00052B6D" w:rsidRDefault="00710E7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2</w:t>
            </w:r>
            <w:r w:rsidRPr="00052B6D">
              <w:rPr>
                <w:rFonts w:eastAsia="Calibri" w:cstheme="minorHAnsi"/>
                <w:vertAlign w:val="superscript"/>
                <w:lang w:eastAsia="en-GB"/>
              </w:rPr>
              <w:t>nd</w:t>
            </w:r>
            <w:r w:rsidRPr="00052B6D">
              <w:rPr>
                <w:rFonts w:eastAsia="Calibri" w:cstheme="minorHAnsi"/>
                <w:lang w:eastAsia="en-GB"/>
              </w:rPr>
              <w:t xml:space="preserve"> Year, Fall Semester</w:t>
            </w:r>
          </w:p>
        </w:tc>
      </w:tr>
      <w:tr w:rsidR="00710E7A" w:rsidRPr="00052B6D" w14:paraId="0948A1C6" w14:textId="77777777" w:rsidTr="00D11D3B">
        <w:trPr>
          <w:trHeight w:val="5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700BD3" w14:textId="77777777" w:rsidR="00710E7A" w:rsidRPr="00052B6D" w:rsidRDefault="00710E7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Teacher’s Name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827ED5" w14:textId="5A13ACAB" w:rsidR="00710E7A" w:rsidRPr="00052B6D" w:rsidRDefault="00710E7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bookmarkStart w:id="0" w:name="_GoBack"/>
            <w:bookmarkEnd w:id="0"/>
          </w:p>
        </w:tc>
      </w:tr>
      <w:tr w:rsidR="00710E7A" w:rsidRPr="00052B6D" w14:paraId="554B12B9" w14:textId="77777777" w:rsidTr="00D11D3B">
        <w:trPr>
          <w:trHeight w:val="24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14:paraId="4272EE17" w14:textId="77777777" w:rsidR="00710E7A" w:rsidRPr="00052B6D" w:rsidRDefault="00710E7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ECTS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4E24B4EF" w14:textId="77777777" w:rsidR="00710E7A" w:rsidRPr="00052B6D" w:rsidRDefault="00710E7A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6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13E00B9" w14:textId="77777777" w:rsidR="00710E7A" w:rsidRPr="00052B6D" w:rsidRDefault="00710E7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Theory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2AEB97B" w14:textId="77777777" w:rsidR="00710E7A" w:rsidRPr="00052B6D" w:rsidRDefault="00710E7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Laboratory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40EA2B0" w14:textId="77777777" w:rsidR="00710E7A" w:rsidRPr="00052B6D" w:rsidRDefault="00710E7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Simulation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0840F48" w14:textId="77777777" w:rsidR="00710E7A" w:rsidRPr="00052B6D" w:rsidRDefault="00710E7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Tutorial</w:t>
            </w:r>
          </w:p>
        </w:tc>
      </w:tr>
      <w:tr w:rsidR="00710E7A" w:rsidRPr="00052B6D" w14:paraId="253440B5" w14:textId="77777777" w:rsidTr="00D11D3B">
        <w:trPr>
          <w:trHeight w:val="247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C1A2DAE" w14:textId="77777777" w:rsidR="00710E7A" w:rsidRPr="00052B6D" w:rsidRDefault="00710E7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574A52" w14:textId="77777777" w:rsidR="00710E7A" w:rsidRPr="00052B6D" w:rsidRDefault="00710E7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B0B06" w14:textId="77777777" w:rsidR="00710E7A" w:rsidRPr="00052B6D" w:rsidRDefault="00710E7A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2B9D9" w14:textId="77777777" w:rsidR="00710E7A" w:rsidRPr="00052B6D" w:rsidRDefault="00710E7A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09D6A" w14:textId="77777777" w:rsidR="00710E7A" w:rsidRPr="00052B6D" w:rsidRDefault="00710E7A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3AE58" w14:textId="77777777" w:rsidR="00710E7A" w:rsidRPr="00052B6D" w:rsidRDefault="00710E7A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-----</w:t>
            </w:r>
          </w:p>
        </w:tc>
      </w:tr>
      <w:tr w:rsidR="00710E7A" w:rsidRPr="00052B6D" w14:paraId="59755E1D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A33851" w14:textId="77777777" w:rsidR="00710E7A" w:rsidRPr="00052B6D" w:rsidRDefault="00710E7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Purpose and Objectives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47016" w14:textId="77777777" w:rsidR="00710E7A" w:rsidRPr="00052B6D" w:rsidRDefault="00710E7A" w:rsidP="00D11D3B">
            <w:p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The main objectives of the course are to:</w:t>
            </w:r>
          </w:p>
          <w:p w14:paraId="553CF513" w14:textId="77777777" w:rsidR="00710E7A" w:rsidRPr="00052B6D" w:rsidRDefault="00710E7A" w:rsidP="00710E7A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present the meteorological instruments on board</w:t>
            </w:r>
          </w:p>
          <w:p w14:paraId="1E92C820" w14:textId="77777777" w:rsidR="00710E7A" w:rsidRPr="00052B6D" w:rsidRDefault="00710E7A" w:rsidP="00710E7A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introduce the characteristics of the various weather systems</w:t>
            </w:r>
          </w:p>
          <w:p w14:paraId="00142E86" w14:textId="77777777" w:rsidR="00710E7A" w:rsidRPr="00052B6D" w:rsidRDefault="00710E7A" w:rsidP="00710E7A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analyze the weather reporting procedures</w:t>
            </w:r>
          </w:p>
          <w:p w14:paraId="21497551" w14:textId="77777777" w:rsidR="00710E7A" w:rsidRPr="00052B6D" w:rsidRDefault="00710E7A" w:rsidP="00710E7A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explain the symbols used in the synoptic chart and in the pilot charts</w:t>
            </w:r>
          </w:p>
          <w:p w14:paraId="1A266578" w14:textId="77777777" w:rsidR="00710E7A" w:rsidRPr="00052B6D" w:rsidRDefault="00710E7A" w:rsidP="00710E7A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elaborate on the area weather prognosis given the prevailing weather conditions and other relevant information</w:t>
            </w:r>
          </w:p>
          <w:p w14:paraId="4E0F60D1" w14:textId="77777777" w:rsidR="00710E7A" w:rsidRPr="00052B6D" w:rsidRDefault="00710E7A" w:rsidP="00710E7A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display the characteristics of the revolving tropical storms and the best practices to avoid the dangerous semicircle</w:t>
            </w:r>
          </w:p>
          <w:p w14:paraId="3F0222EB" w14:textId="77777777" w:rsidR="00710E7A" w:rsidRPr="00052B6D" w:rsidRDefault="00710E7A" w:rsidP="00710E7A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represent the structure of the depressions </w:t>
            </w:r>
          </w:p>
          <w:p w14:paraId="500267EA" w14:textId="77777777" w:rsidR="00710E7A" w:rsidRPr="00052B6D" w:rsidRDefault="00710E7A" w:rsidP="00710E7A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exhibit the operation and the targets of the World Meteorological Organization</w:t>
            </w:r>
          </w:p>
          <w:p w14:paraId="07594DFC" w14:textId="77777777" w:rsidR="00710E7A" w:rsidRPr="00052B6D" w:rsidRDefault="00710E7A" w:rsidP="00710E7A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describe the meteorological codes</w:t>
            </w:r>
          </w:p>
          <w:p w14:paraId="08116516" w14:textId="77777777" w:rsidR="00710E7A" w:rsidRPr="00052B6D" w:rsidRDefault="00710E7A" w:rsidP="00710E7A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illustrate the weather prognosis procedures</w:t>
            </w:r>
          </w:p>
          <w:p w14:paraId="1E5FBABC" w14:textId="77777777" w:rsidR="00710E7A" w:rsidRPr="00052B6D" w:rsidRDefault="00710E7A" w:rsidP="00710E7A">
            <w:pPr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demonstrate the ocean currents systems basics</w:t>
            </w:r>
          </w:p>
          <w:p w14:paraId="598B8B8C" w14:textId="77777777" w:rsidR="00710E7A" w:rsidRPr="00052B6D" w:rsidRDefault="00710E7A" w:rsidP="00710E7A">
            <w:pPr>
              <w:numPr>
                <w:ilvl w:val="0"/>
                <w:numId w:val="10"/>
              </w:numPr>
              <w:tabs>
                <w:tab w:val="clear" w:pos="360"/>
                <w:tab w:val="num" w:pos="785"/>
              </w:tabs>
              <w:spacing w:before="120" w:after="120" w:line="240" w:lineRule="auto"/>
              <w:contextualSpacing/>
              <w:rPr>
                <w:rFonts w:eastAsia="Calibri" w:cstheme="minorHAnsi"/>
                <w:bCs/>
                <w:iCs/>
                <w:lang w:val="el-GR"/>
              </w:rPr>
            </w:pPr>
            <w:r w:rsidRPr="00052B6D">
              <w:rPr>
                <w:rFonts w:eastAsia="Times New Roman" w:cstheme="minorHAnsi"/>
              </w:rPr>
              <w:t>exhibit the ice basics</w:t>
            </w:r>
          </w:p>
        </w:tc>
      </w:tr>
      <w:tr w:rsidR="00710E7A" w:rsidRPr="00052B6D" w14:paraId="0A52C096" w14:textId="77777777" w:rsidTr="00D11D3B">
        <w:trPr>
          <w:trHeight w:val="5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6A859BA" w14:textId="77777777" w:rsidR="00710E7A" w:rsidRPr="00052B6D" w:rsidRDefault="00710E7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Learning Outcomes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86EA39" w14:textId="77777777" w:rsidR="00710E7A" w:rsidRPr="00052B6D" w:rsidRDefault="00710E7A" w:rsidP="00D11D3B">
            <w:p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After completion of the course students are expected to be able to: </w:t>
            </w:r>
          </w:p>
          <w:p w14:paraId="69D44247" w14:textId="77777777" w:rsidR="00710E7A" w:rsidRPr="00052B6D" w:rsidRDefault="00710E7A" w:rsidP="00710E7A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name and utilize the meteorological instruments on board and evaluate their readings </w:t>
            </w:r>
          </w:p>
          <w:p w14:paraId="0EFF9921" w14:textId="77777777" w:rsidR="00710E7A" w:rsidRPr="00052B6D" w:rsidRDefault="00710E7A" w:rsidP="00710E7A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identify the major weather systems</w:t>
            </w:r>
          </w:p>
          <w:p w14:paraId="7EA239B6" w14:textId="77777777" w:rsidR="00710E7A" w:rsidRPr="00052B6D" w:rsidRDefault="00710E7A" w:rsidP="00710E7A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fill a weather report following the proper procedure</w:t>
            </w:r>
          </w:p>
          <w:p w14:paraId="308CFA32" w14:textId="77777777" w:rsidR="00710E7A" w:rsidRPr="00052B6D" w:rsidRDefault="00710E7A" w:rsidP="00710E7A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receive analytic and forecasting charts, weather bulletins, NAVTEX weather reports, satellite photos</w:t>
            </w:r>
          </w:p>
          <w:p w14:paraId="2B672C67" w14:textId="77777777" w:rsidR="00710E7A" w:rsidRPr="00052B6D" w:rsidRDefault="00710E7A" w:rsidP="00710E7A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read in detail a synoptic and a pilot chart</w:t>
            </w:r>
          </w:p>
          <w:p w14:paraId="301F35E6" w14:textId="77777777" w:rsidR="00710E7A" w:rsidRPr="00052B6D" w:rsidRDefault="00710E7A" w:rsidP="00710E7A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make a local weather prognosis given the prevailing weather conditions and other relevant information  </w:t>
            </w:r>
          </w:p>
          <w:p w14:paraId="38638129" w14:textId="77777777" w:rsidR="00710E7A" w:rsidRPr="00052B6D" w:rsidRDefault="00710E7A" w:rsidP="00710E7A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recognize the characteristics of revolving tropical storms and employ the best practices to avoid the dangerous semicircle</w:t>
            </w:r>
          </w:p>
          <w:p w14:paraId="5C5EDC1B" w14:textId="77777777" w:rsidR="00710E7A" w:rsidRPr="00052B6D" w:rsidRDefault="00710E7A" w:rsidP="00710E7A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realize the importance of the services WMO is offering</w:t>
            </w:r>
          </w:p>
          <w:p w14:paraId="3E2EEC53" w14:textId="77777777" w:rsidR="00710E7A" w:rsidRPr="00052B6D" w:rsidRDefault="00710E7A" w:rsidP="00710E7A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code and decode meteorological data</w:t>
            </w:r>
          </w:p>
          <w:p w14:paraId="292CF0F0" w14:textId="77777777" w:rsidR="00710E7A" w:rsidRPr="00052B6D" w:rsidRDefault="00710E7A" w:rsidP="00710E7A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apply weather prognosis practices to ensure a safe passage</w:t>
            </w:r>
          </w:p>
          <w:p w14:paraId="3C23F749" w14:textId="77777777" w:rsidR="00710E7A" w:rsidRPr="00052B6D" w:rsidRDefault="00710E7A" w:rsidP="00710E7A">
            <w:pPr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lastRenderedPageBreak/>
              <w:t>comprehend the basics on the ocean currents systems</w:t>
            </w:r>
          </w:p>
          <w:p w14:paraId="4AD28C07" w14:textId="77777777" w:rsidR="00710E7A" w:rsidRPr="00052B6D" w:rsidRDefault="00710E7A" w:rsidP="00710E7A">
            <w:pPr>
              <w:numPr>
                <w:ilvl w:val="0"/>
                <w:numId w:val="11"/>
              </w:numPr>
              <w:spacing w:before="120" w:after="120" w:line="240" w:lineRule="auto"/>
              <w:contextualSpacing/>
              <w:jc w:val="both"/>
              <w:rPr>
                <w:rFonts w:eastAsia="Calibri" w:cstheme="minorHAnsi"/>
              </w:rPr>
            </w:pPr>
            <w:r w:rsidRPr="00052B6D">
              <w:rPr>
                <w:rFonts w:eastAsia="Times New Roman" w:cstheme="minorHAnsi"/>
              </w:rPr>
              <w:t>appreciate the development and distribution of sea ice</w:t>
            </w:r>
          </w:p>
        </w:tc>
      </w:tr>
      <w:tr w:rsidR="00710E7A" w:rsidRPr="00052B6D" w14:paraId="69BF9BF9" w14:textId="77777777" w:rsidTr="00D11D3B">
        <w:trPr>
          <w:trHeight w:val="6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3B2FE61" w14:textId="77777777" w:rsidR="00710E7A" w:rsidRPr="00052B6D" w:rsidRDefault="00710E7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lastRenderedPageBreak/>
              <w:t>Prerequisites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D59872" w14:textId="77777777" w:rsidR="00710E7A" w:rsidRPr="00052B6D" w:rsidRDefault="00710E7A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None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4612A6" w14:textId="77777777" w:rsidR="00710E7A" w:rsidRPr="00052B6D" w:rsidRDefault="00710E7A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val="el-GR"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Required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3DD9" w14:textId="77777777" w:rsidR="00710E7A" w:rsidRPr="00052B6D" w:rsidRDefault="00710E7A" w:rsidP="00D11D3B">
            <w:pPr>
              <w:spacing w:before="120" w:after="120" w:line="240" w:lineRule="auto"/>
              <w:jc w:val="center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None</w:t>
            </w:r>
          </w:p>
        </w:tc>
      </w:tr>
      <w:tr w:rsidR="00710E7A" w:rsidRPr="00052B6D" w14:paraId="51E6BC30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CFA01B" w14:textId="77777777" w:rsidR="00710E7A" w:rsidRPr="00052B6D" w:rsidRDefault="00710E7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Course Content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3E274B" w14:textId="77777777" w:rsidR="00710E7A" w:rsidRPr="00052B6D" w:rsidRDefault="00710E7A" w:rsidP="00710E7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Atmosphere, its elements and its natural properties</w:t>
            </w:r>
          </w:p>
          <w:p w14:paraId="697628E8" w14:textId="77777777" w:rsidR="00710E7A" w:rsidRPr="00052B6D" w:rsidRDefault="00710E7A" w:rsidP="00710E7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Atmospheric pressure</w:t>
            </w:r>
          </w:p>
          <w:p w14:paraId="750C431D" w14:textId="77777777" w:rsidR="00710E7A" w:rsidRPr="00052B6D" w:rsidRDefault="00710E7A" w:rsidP="00710E7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Winds and waves</w:t>
            </w:r>
          </w:p>
          <w:p w14:paraId="7277B2E2" w14:textId="77777777" w:rsidR="00710E7A" w:rsidRPr="00052B6D" w:rsidRDefault="00710E7A" w:rsidP="00710E7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Clouds and precipitation</w:t>
            </w:r>
          </w:p>
          <w:p w14:paraId="751671F9" w14:textId="77777777" w:rsidR="00710E7A" w:rsidRPr="00052B6D" w:rsidRDefault="00710E7A" w:rsidP="00710E7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Visibility</w:t>
            </w:r>
          </w:p>
          <w:p w14:paraId="791F509E" w14:textId="77777777" w:rsidR="00710E7A" w:rsidRPr="00052B6D" w:rsidRDefault="00710E7A" w:rsidP="00710E7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General circulation of atmosphere</w:t>
            </w:r>
          </w:p>
          <w:p w14:paraId="4164C4A5" w14:textId="77777777" w:rsidR="00710E7A" w:rsidRPr="00052B6D" w:rsidRDefault="00710E7A" w:rsidP="00710E7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 xml:space="preserve">Regional wind systems </w:t>
            </w:r>
          </w:p>
          <w:p w14:paraId="51D8C289" w14:textId="77777777" w:rsidR="00710E7A" w:rsidRPr="00052B6D" w:rsidRDefault="00710E7A" w:rsidP="00710E7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Air masses and fronts</w:t>
            </w:r>
          </w:p>
          <w:p w14:paraId="03ABDE63" w14:textId="77777777" w:rsidR="00710E7A" w:rsidRPr="00052B6D" w:rsidRDefault="00710E7A" w:rsidP="00710E7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Barometric Lows and Highs</w:t>
            </w:r>
          </w:p>
          <w:p w14:paraId="737F1C8E" w14:textId="77777777" w:rsidR="00710E7A" w:rsidRPr="00052B6D" w:rsidRDefault="00710E7A" w:rsidP="00710E7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Tropical revolving storms</w:t>
            </w:r>
          </w:p>
          <w:p w14:paraId="6E77744F" w14:textId="77777777" w:rsidR="00710E7A" w:rsidRPr="00052B6D" w:rsidRDefault="00710E7A" w:rsidP="00710E7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Meteorological support for mariners</w:t>
            </w:r>
          </w:p>
          <w:p w14:paraId="77B5FD4C" w14:textId="77777777" w:rsidR="00710E7A" w:rsidRPr="00052B6D" w:rsidRDefault="00710E7A" w:rsidP="00710E7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Meteorological observations on board</w:t>
            </w:r>
          </w:p>
          <w:p w14:paraId="1BC33D87" w14:textId="77777777" w:rsidR="00710E7A" w:rsidRPr="00052B6D" w:rsidRDefault="00710E7A" w:rsidP="00710E7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Weather forecasting</w:t>
            </w:r>
          </w:p>
          <w:p w14:paraId="2C1C33B1" w14:textId="77777777" w:rsidR="00710E7A" w:rsidRPr="00052B6D" w:rsidRDefault="00710E7A" w:rsidP="00710E7A">
            <w:pPr>
              <w:numPr>
                <w:ilvl w:val="0"/>
                <w:numId w:val="12"/>
              </w:numPr>
              <w:spacing w:after="0" w:line="240" w:lineRule="auto"/>
              <w:rPr>
                <w:rFonts w:eastAsia="Times New Roman" w:cstheme="minorHAnsi"/>
              </w:rPr>
            </w:pPr>
            <w:r w:rsidRPr="00052B6D">
              <w:rPr>
                <w:rFonts w:eastAsia="Times New Roman" w:cstheme="minorHAnsi"/>
              </w:rPr>
              <w:t>Ocean currents</w:t>
            </w:r>
          </w:p>
          <w:p w14:paraId="50F7EA5C" w14:textId="77777777" w:rsidR="00710E7A" w:rsidRPr="00052B6D" w:rsidRDefault="00710E7A" w:rsidP="00710E7A">
            <w:pPr>
              <w:numPr>
                <w:ilvl w:val="0"/>
                <w:numId w:val="12"/>
              </w:numPr>
              <w:spacing w:before="120" w:after="120" w:line="240" w:lineRule="auto"/>
              <w:rPr>
                <w:rFonts w:eastAsia="Calibri" w:cstheme="minorHAnsi"/>
                <w:lang w:val="el-GR"/>
              </w:rPr>
            </w:pPr>
            <w:r w:rsidRPr="00052B6D">
              <w:rPr>
                <w:rFonts w:eastAsia="Times New Roman" w:cstheme="minorHAnsi"/>
              </w:rPr>
              <w:t>Ice</w:t>
            </w:r>
          </w:p>
        </w:tc>
      </w:tr>
      <w:tr w:rsidR="00710E7A" w:rsidRPr="00052B6D" w14:paraId="6C3BABF4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BCE6571" w14:textId="77777777" w:rsidR="00710E7A" w:rsidRPr="00052B6D" w:rsidRDefault="00710E7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Teaching Methodology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165805" w14:textId="77777777" w:rsidR="00710E7A" w:rsidRPr="00052B6D" w:rsidRDefault="00710E7A" w:rsidP="00D11D3B">
            <w:pPr>
              <w:spacing w:after="160" w:line="259" w:lineRule="auto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>Lectures, i</w:t>
            </w:r>
            <w:r w:rsidRPr="00052B6D">
              <w:rPr>
                <w:rFonts w:eastAsia="Calibri" w:cstheme="minorHAnsi"/>
                <w:bCs/>
              </w:rPr>
              <w:t>n-class assignments</w:t>
            </w:r>
            <w:r w:rsidRPr="00052B6D">
              <w:rPr>
                <w:rFonts w:eastAsia="Calibri" w:cstheme="minorHAnsi"/>
              </w:rPr>
              <w:t>, sound and video equipment, computer, projector, internet</w:t>
            </w:r>
          </w:p>
        </w:tc>
      </w:tr>
      <w:tr w:rsidR="00710E7A" w:rsidRPr="00052B6D" w14:paraId="3F83CB62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8409E4F" w14:textId="77777777" w:rsidR="00710E7A" w:rsidRPr="00052B6D" w:rsidRDefault="00710E7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Bibliography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06217A" w14:textId="77777777" w:rsidR="00710E7A" w:rsidRPr="00052B6D" w:rsidRDefault="00710E7A" w:rsidP="00D11D3B">
            <w:pPr>
              <w:tabs>
                <w:tab w:val="num" w:pos="0"/>
              </w:tabs>
              <w:spacing w:after="0" w:line="240" w:lineRule="auto"/>
              <w:rPr>
                <w:rFonts w:eastAsia="Times New Roman" w:cstheme="minorHAnsi"/>
                <w:b/>
                <w:iCs/>
                <w:lang w:val="en-GB"/>
              </w:rPr>
            </w:pPr>
            <w:r w:rsidRPr="00052B6D">
              <w:rPr>
                <w:rFonts w:eastAsia="Times New Roman" w:cstheme="minorHAnsi"/>
                <w:b/>
                <w:iCs/>
                <w:lang w:val="en-GB"/>
              </w:rPr>
              <w:t xml:space="preserve">Required Textbooks/Reading: </w:t>
            </w:r>
          </w:p>
          <w:tbl>
            <w:tblPr>
              <w:tblW w:w="7551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899"/>
              <w:gridCol w:w="1843"/>
              <w:gridCol w:w="1559"/>
              <w:gridCol w:w="795"/>
              <w:gridCol w:w="1455"/>
            </w:tblGrid>
            <w:tr w:rsidR="00710E7A" w:rsidRPr="00052B6D" w14:paraId="238F428D" w14:textId="77777777" w:rsidTr="00D11D3B">
              <w:trPr>
                <w:trHeight w:val="304"/>
                <w:jc w:val="center"/>
              </w:trPr>
              <w:tc>
                <w:tcPr>
                  <w:tcW w:w="1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03F2AEC" w14:textId="77777777" w:rsidR="00710E7A" w:rsidRPr="00052B6D" w:rsidRDefault="00710E7A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Authors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25E8543" w14:textId="77777777" w:rsidR="00710E7A" w:rsidRPr="00052B6D" w:rsidRDefault="00710E7A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Title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F2B39FA" w14:textId="77777777" w:rsidR="00710E7A" w:rsidRPr="00052B6D" w:rsidRDefault="00710E7A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Publisher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85BEF1A" w14:textId="77777777" w:rsidR="00710E7A" w:rsidRPr="00052B6D" w:rsidRDefault="00710E7A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Year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F0BCFE" w14:textId="77777777" w:rsidR="00710E7A" w:rsidRPr="00052B6D" w:rsidRDefault="00710E7A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ISBN</w:t>
                  </w:r>
                </w:p>
              </w:tc>
            </w:tr>
            <w:tr w:rsidR="00710E7A" w:rsidRPr="00052B6D" w14:paraId="3FFC0763" w14:textId="77777777" w:rsidTr="00D11D3B">
              <w:trPr>
                <w:trHeight w:val="624"/>
                <w:jc w:val="center"/>
              </w:trPr>
              <w:tc>
                <w:tcPr>
                  <w:tcW w:w="18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9F8F2D0" w14:textId="77777777" w:rsidR="00710E7A" w:rsidRPr="00052B6D" w:rsidRDefault="00710E7A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Meteorological office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E87FC5D" w14:textId="77777777" w:rsidR="00710E7A" w:rsidRPr="00052B6D" w:rsidRDefault="00710E7A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Meteorology for Mariners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1E95DB7" w14:textId="77777777" w:rsidR="00710E7A" w:rsidRPr="00052B6D" w:rsidRDefault="00710E7A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London HMSO</w:t>
                  </w:r>
                </w:p>
              </w:tc>
              <w:tc>
                <w:tcPr>
                  <w:tcW w:w="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0BD1EE8" w14:textId="77777777" w:rsidR="00710E7A" w:rsidRPr="00052B6D" w:rsidRDefault="00710E7A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1996</w:t>
                  </w: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5773A4" w14:textId="77777777" w:rsidR="00710E7A" w:rsidRPr="00052B6D" w:rsidRDefault="00710E7A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0-114-00367X</w:t>
                  </w:r>
                </w:p>
              </w:tc>
            </w:tr>
          </w:tbl>
          <w:p w14:paraId="42B42C45" w14:textId="77777777" w:rsidR="00710E7A" w:rsidRPr="00052B6D" w:rsidRDefault="00710E7A" w:rsidP="00D11D3B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15131B9A" w14:textId="77777777" w:rsidR="00710E7A" w:rsidRPr="00052B6D" w:rsidRDefault="00710E7A" w:rsidP="00D11D3B">
            <w:pPr>
              <w:spacing w:after="0" w:line="240" w:lineRule="auto"/>
              <w:rPr>
                <w:rFonts w:eastAsia="Times New Roman" w:cstheme="minorHAnsi"/>
                <w:b/>
                <w:iCs/>
                <w:lang w:val="en-GB"/>
              </w:rPr>
            </w:pPr>
            <w:r w:rsidRPr="00052B6D">
              <w:rPr>
                <w:rFonts w:eastAsia="Times New Roman" w:cstheme="minorHAnsi"/>
                <w:b/>
                <w:iCs/>
                <w:lang w:val="en-GB"/>
              </w:rPr>
              <w:t xml:space="preserve">Recommended Textbooks/Reading: </w:t>
            </w:r>
          </w:p>
          <w:tbl>
            <w:tblPr>
              <w:tblW w:w="7807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2169"/>
              <w:gridCol w:w="1843"/>
              <w:gridCol w:w="1559"/>
              <w:gridCol w:w="741"/>
              <w:gridCol w:w="1495"/>
            </w:tblGrid>
            <w:tr w:rsidR="00710E7A" w:rsidRPr="00052B6D" w14:paraId="73FD8738" w14:textId="77777777" w:rsidTr="00D11D3B">
              <w:trPr>
                <w:trHeight w:val="264"/>
                <w:jc w:val="center"/>
              </w:trPr>
              <w:tc>
                <w:tcPr>
                  <w:tcW w:w="2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9168FD4" w14:textId="77777777" w:rsidR="00710E7A" w:rsidRPr="00052B6D" w:rsidRDefault="00710E7A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Authors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1988A4A" w14:textId="77777777" w:rsidR="00710E7A" w:rsidRPr="00052B6D" w:rsidRDefault="00710E7A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Title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3FDFD4B" w14:textId="77777777" w:rsidR="00710E7A" w:rsidRPr="00052B6D" w:rsidRDefault="00710E7A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Publisher</w:t>
                  </w:r>
                </w:p>
              </w:tc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1EAF9DD" w14:textId="77777777" w:rsidR="00710E7A" w:rsidRPr="00052B6D" w:rsidRDefault="00710E7A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Year</w:t>
                  </w:r>
                </w:p>
              </w:tc>
              <w:tc>
                <w:tcPr>
                  <w:tcW w:w="1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808867" w14:textId="77777777" w:rsidR="00710E7A" w:rsidRPr="00052B6D" w:rsidRDefault="00710E7A" w:rsidP="00D11D3B">
                  <w:pPr>
                    <w:spacing w:after="0" w:line="240" w:lineRule="auto"/>
                    <w:rPr>
                      <w:rFonts w:eastAsia="Times New Roman" w:cstheme="minorHAnsi"/>
                      <w:b/>
                      <w:iCs/>
                    </w:rPr>
                  </w:pPr>
                  <w:r w:rsidRPr="00052B6D">
                    <w:rPr>
                      <w:rFonts w:eastAsia="Times New Roman" w:cstheme="minorHAnsi"/>
                      <w:b/>
                      <w:iCs/>
                    </w:rPr>
                    <w:t>ISBN</w:t>
                  </w:r>
                </w:p>
              </w:tc>
            </w:tr>
            <w:tr w:rsidR="00710E7A" w:rsidRPr="00052B6D" w14:paraId="1D10B869" w14:textId="77777777" w:rsidTr="00D11D3B">
              <w:trPr>
                <w:trHeight w:val="528"/>
                <w:jc w:val="center"/>
              </w:trPr>
              <w:tc>
                <w:tcPr>
                  <w:tcW w:w="2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0396B33" w14:textId="77777777" w:rsidR="00710E7A" w:rsidRPr="00052B6D" w:rsidRDefault="00710E7A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 xml:space="preserve">Cornish, M., Ives. E.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5D2671C" w14:textId="77777777" w:rsidR="00710E7A" w:rsidRPr="00052B6D" w:rsidRDefault="00710E7A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Reeds Maritime Meteorology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3CA6002" w14:textId="77777777" w:rsidR="00710E7A" w:rsidRPr="00052B6D" w:rsidRDefault="00710E7A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proofErr w:type="spellStart"/>
                  <w:r w:rsidRPr="00052B6D">
                    <w:rPr>
                      <w:rFonts w:eastAsia="Times New Roman" w:cstheme="minorHAnsi"/>
                    </w:rPr>
                    <w:t>Adlard</w:t>
                  </w:r>
                  <w:proofErr w:type="spellEnd"/>
                  <w:r w:rsidRPr="00052B6D">
                    <w:rPr>
                      <w:rFonts w:eastAsia="Times New Roman" w:cstheme="minorHAnsi"/>
                    </w:rPr>
                    <w:t xml:space="preserve"> Coles</w:t>
                  </w:r>
                </w:p>
              </w:tc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5D20777" w14:textId="77777777" w:rsidR="00710E7A" w:rsidRPr="00052B6D" w:rsidRDefault="00710E7A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2010</w:t>
                  </w:r>
                </w:p>
              </w:tc>
              <w:tc>
                <w:tcPr>
                  <w:tcW w:w="1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7538CC" w14:textId="77777777" w:rsidR="00710E7A" w:rsidRPr="00052B6D" w:rsidRDefault="00710E7A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978-1408112069</w:t>
                  </w:r>
                </w:p>
              </w:tc>
            </w:tr>
            <w:tr w:rsidR="00710E7A" w:rsidRPr="00052B6D" w14:paraId="086F0331" w14:textId="77777777" w:rsidTr="00D11D3B">
              <w:trPr>
                <w:trHeight w:val="543"/>
                <w:jc w:val="center"/>
              </w:trPr>
              <w:tc>
                <w:tcPr>
                  <w:tcW w:w="2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57F66DE" w14:textId="77777777" w:rsidR="00710E7A" w:rsidRPr="00052B6D" w:rsidRDefault="00710E7A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Meteorological office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39A1A82" w14:textId="77777777" w:rsidR="00710E7A" w:rsidRPr="00052B6D" w:rsidRDefault="00710E7A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Marine Observer’s Handbook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9F7A81E" w14:textId="77777777" w:rsidR="00710E7A" w:rsidRPr="00052B6D" w:rsidRDefault="00710E7A" w:rsidP="00D11D3B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052B6D">
                    <w:rPr>
                      <w:rFonts w:eastAsia="Times New Roman" w:cstheme="minorHAnsi"/>
                    </w:rPr>
                    <w:t>London HMSO</w:t>
                  </w:r>
                </w:p>
              </w:tc>
              <w:tc>
                <w:tcPr>
                  <w:tcW w:w="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CF97E42" w14:textId="77777777" w:rsidR="00710E7A" w:rsidRPr="00052B6D" w:rsidRDefault="00710E7A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1995</w:t>
                  </w:r>
                </w:p>
              </w:tc>
              <w:tc>
                <w:tcPr>
                  <w:tcW w:w="1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6D9160" w14:textId="77777777" w:rsidR="00710E7A" w:rsidRPr="00052B6D" w:rsidRDefault="00710E7A" w:rsidP="00D11D3B">
                  <w:pPr>
                    <w:spacing w:after="0" w:line="240" w:lineRule="auto"/>
                    <w:rPr>
                      <w:rFonts w:eastAsia="Times New Roman" w:cstheme="minorHAnsi"/>
                      <w:iCs/>
                    </w:rPr>
                  </w:pPr>
                  <w:r w:rsidRPr="00052B6D">
                    <w:rPr>
                      <w:rFonts w:eastAsia="Times New Roman" w:cstheme="minorHAnsi"/>
                      <w:iCs/>
                    </w:rPr>
                    <w:t>0-11-400297-5</w:t>
                  </w:r>
                </w:p>
              </w:tc>
            </w:tr>
          </w:tbl>
          <w:p w14:paraId="25DA372F" w14:textId="77777777" w:rsidR="00710E7A" w:rsidRPr="00052B6D" w:rsidRDefault="00710E7A" w:rsidP="00D11D3B">
            <w:pPr>
              <w:spacing w:before="120" w:after="120" w:line="240" w:lineRule="auto"/>
              <w:rPr>
                <w:rFonts w:eastAsia="Calibri" w:cstheme="minorHAnsi"/>
                <w:lang w:val="el-GR"/>
              </w:rPr>
            </w:pPr>
          </w:p>
        </w:tc>
      </w:tr>
      <w:tr w:rsidR="00710E7A" w:rsidRPr="00052B6D" w14:paraId="18DF939D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E1E491E" w14:textId="77777777" w:rsidR="00710E7A" w:rsidRPr="00052B6D" w:rsidRDefault="00710E7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Assessment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E7C78F" w14:textId="77777777" w:rsidR="00710E7A" w:rsidRPr="00052B6D" w:rsidRDefault="00710E7A" w:rsidP="00D11D3B">
            <w:pPr>
              <w:spacing w:before="120" w:after="120" w:line="240" w:lineRule="auto"/>
              <w:contextualSpacing/>
              <w:jc w:val="both"/>
              <w:rPr>
                <w:rFonts w:eastAsia="Calibri" w:cstheme="minorHAnsi"/>
              </w:rPr>
            </w:pPr>
            <w:r w:rsidRPr="00052B6D">
              <w:rPr>
                <w:rFonts w:eastAsia="Times New Roman" w:cstheme="minorHAnsi"/>
                <w:bCs/>
              </w:rPr>
              <w:t>Homework, in-class assignments, projects, exams, final exam.</w:t>
            </w:r>
          </w:p>
        </w:tc>
      </w:tr>
      <w:tr w:rsidR="00710E7A" w:rsidRPr="00052B6D" w14:paraId="15FE5BC7" w14:textId="77777777" w:rsidTr="00D11D3B">
        <w:trPr>
          <w:trHeight w:val="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42EBFA2" w14:textId="77777777" w:rsidR="00710E7A" w:rsidRPr="00052B6D" w:rsidRDefault="00710E7A" w:rsidP="00D11D3B">
            <w:pPr>
              <w:spacing w:before="120" w:after="120" w:line="240" w:lineRule="auto"/>
              <w:rPr>
                <w:rFonts w:eastAsia="Calibri" w:cstheme="minorHAnsi"/>
                <w:lang w:eastAsia="en-GB"/>
              </w:rPr>
            </w:pPr>
            <w:r w:rsidRPr="00052B6D">
              <w:rPr>
                <w:rFonts w:eastAsia="Calibri" w:cstheme="minorHAnsi"/>
                <w:lang w:eastAsia="en-GB"/>
              </w:rPr>
              <w:t>Language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7A7C46" w14:textId="77777777" w:rsidR="00710E7A" w:rsidRPr="00052B6D" w:rsidRDefault="00710E7A" w:rsidP="00D11D3B">
            <w:pPr>
              <w:spacing w:before="120" w:after="120" w:line="240" w:lineRule="auto"/>
              <w:jc w:val="both"/>
              <w:rPr>
                <w:rFonts w:eastAsia="Calibri" w:cstheme="minorHAnsi"/>
              </w:rPr>
            </w:pPr>
            <w:r w:rsidRPr="00052B6D">
              <w:rPr>
                <w:rFonts w:eastAsia="Calibri" w:cstheme="minorHAnsi"/>
              </w:rPr>
              <w:t xml:space="preserve">English </w:t>
            </w:r>
          </w:p>
        </w:tc>
      </w:tr>
    </w:tbl>
    <w:p w14:paraId="5193039C" w14:textId="77777777" w:rsidR="004F5A92" w:rsidRPr="00EC5D65" w:rsidRDefault="004F5A92" w:rsidP="00EC5D65"/>
    <w:sectPr w:rsidR="004F5A92" w:rsidRPr="00EC5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Times New Roman"/>
    <w:charset w:val="A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Ubuntu"/>
      </w:rPr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Ubuntu"/>
      </w:r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</w:abstractNum>
  <w:abstractNum w:abstractNumId="4" w15:restartNumberingAfterBreak="0">
    <w:nsid w:val="058B4C53"/>
    <w:multiLevelType w:val="hybridMultilevel"/>
    <w:tmpl w:val="33D85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9251CC"/>
    <w:multiLevelType w:val="multilevel"/>
    <w:tmpl w:val="82DE1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91A520E"/>
    <w:multiLevelType w:val="hybridMultilevel"/>
    <w:tmpl w:val="20A0E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546D3"/>
    <w:multiLevelType w:val="hybridMultilevel"/>
    <w:tmpl w:val="A5F647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774CB"/>
    <w:multiLevelType w:val="hybridMultilevel"/>
    <w:tmpl w:val="7F4292FC"/>
    <w:lvl w:ilvl="0" w:tplc="644E62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B2FD5"/>
    <w:multiLevelType w:val="hybridMultilevel"/>
    <w:tmpl w:val="CE54E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191342"/>
    <w:multiLevelType w:val="hybridMultilevel"/>
    <w:tmpl w:val="09C2D98A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6776EA4"/>
    <w:multiLevelType w:val="hybridMultilevel"/>
    <w:tmpl w:val="5494489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7C65374"/>
    <w:multiLevelType w:val="hybridMultilevel"/>
    <w:tmpl w:val="CFFEC728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3A383197"/>
    <w:multiLevelType w:val="hybridMultilevel"/>
    <w:tmpl w:val="4B381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D3CC2"/>
    <w:multiLevelType w:val="hybridMultilevel"/>
    <w:tmpl w:val="F37C5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C2904"/>
    <w:multiLevelType w:val="hybridMultilevel"/>
    <w:tmpl w:val="785E14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6D0A42"/>
    <w:multiLevelType w:val="hybridMultilevel"/>
    <w:tmpl w:val="71180A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3374A"/>
    <w:multiLevelType w:val="hybridMultilevel"/>
    <w:tmpl w:val="A044C32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02E2FF4"/>
    <w:multiLevelType w:val="hybridMultilevel"/>
    <w:tmpl w:val="5AA4D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95131"/>
    <w:multiLevelType w:val="hybridMultilevel"/>
    <w:tmpl w:val="2408C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95459"/>
    <w:multiLevelType w:val="hybridMultilevel"/>
    <w:tmpl w:val="33D850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8A6D66"/>
    <w:multiLevelType w:val="hybridMultilevel"/>
    <w:tmpl w:val="68FAC0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72C04"/>
    <w:multiLevelType w:val="hybridMultilevel"/>
    <w:tmpl w:val="86FE2A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50EE7"/>
    <w:multiLevelType w:val="hybridMultilevel"/>
    <w:tmpl w:val="DE1A1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7"/>
  </w:num>
  <w:num w:numId="4">
    <w:abstractNumId w:val="10"/>
  </w:num>
  <w:num w:numId="5">
    <w:abstractNumId w:val="7"/>
  </w:num>
  <w:num w:numId="6">
    <w:abstractNumId w:val="14"/>
  </w:num>
  <w:num w:numId="7">
    <w:abstractNumId w:val="12"/>
  </w:num>
  <w:num w:numId="8">
    <w:abstractNumId w:val="21"/>
  </w:num>
  <w:num w:numId="9">
    <w:abstractNumId w:val="4"/>
  </w:num>
  <w:num w:numId="10">
    <w:abstractNumId w:val="3"/>
  </w:num>
  <w:num w:numId="11">
    <w:abstractNumId w:val="9"/>
  </w:num>
  <w:num w:numId="12">
    <w:abstractNumId w:val="5"/>
  </w:num>
  <w:num w:numId="13">
    <w:abstractNumId w:val="0"/>
  </w:num>
  <w:num w:numId="14">
    <w:abstractNumId w:val="8"/>
  </w:num>
  <w:num w:numId="15">
    <w:abstractNumId w:val="16"/>
  </w:num>
  <w:num w:numId="16">
    <w:abstractNumId w:val="13"/>
  </w:num>
  <w:num w:numId="17">
    <w:abstractNumId w:val="22"/>
  </w:num>
  <w:num w:numId="18">
    <w:abstractNumId w:val="11"/>
  </w:num>
  <w:num w:numId="19">
    <w:abstractNumId w:val="19"/>
  </w:num>
  <w:num w:numId="20">
    <w:abstractNumId w:val="15"/>
  </w:num>
  <w:num w:numId="21">
    <w:abstractNumId w:val="18"/>
  </w:num>
  <w:num w:numId="22">
    <w:abstractNumId w:val="23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A2"/>
    <w:rsid w:val="00085BAE"/>
    <w:rsid w:val="000B0E42"/>
    <w:rsid w:val="002F6F6C"/>
    <w:rsid w:val="003062DD"/>
    <w:rsid w:val="004F5A92"/>
    <w:rsid w:val="006D5401"/>
    <w:rsid w:val="00710E7A"/>
    <w:rsid w:val="00740CA2"/>
    <w:rsid w:val="00A440B5"/>
    <w:rsid w:val="00B76068"/>
    <w:rsid w:val="00BA778D"/>
    <w:rsid w:val="00E7632A"/>
    <w:rsid w:val="00EB15FA"/>
    <w:rsid w:val="00EC4941"/>
    <w:rsid w:val="00EC5D65"/>
    <w:rsid w:val="00ED6A61"/>
    <w:rsid w:val="00F04904"/>
    <w:rsid w:val="00FB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285E0"/>
  <w15:chartTrackingRefBased/>
  <w15:docId w15:val="{4167EA62-8696-4B25-ACAE-A331FB95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C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5BAE"/>
    <w:pPr>
      <w:ind w:left="720"/>
      <w:contextualSpacing/>
    </w:pPr>
    <w:rPr>
      <w:rFonts w:ascii="Calibri" w:eastAsia="Calibri" w:hAnsi="Calibri" w:cs="Times New Roman"/>
      <w:lang w:val="el-GR"/>
    </w:rPr>
  </w:style>
  <w:style w:type="character" w:customStyle="1" w:styleId="ListParagraphChar">
    <w:name w:val="List Paragraph Char"/>
    <w:link w:val="ListParagraph"/>
    <w:uiPriority w:val="34"/>
    <w:rsid w:val="00085BAE"/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FB92DE3A69D64D8BDA7D7E71658BD1" ma:contentTypeVersion="11" ma:contentTypeDescription="Create a new document." ma:contentTypeScope="" ma:versionID="31911088e72e048dac69f26e2f12032b">
  <xsd:schema xmlns:xsd="http://www.w3.org/2001/XMLSchema" xmlns:xs="http://www.w3.org/2001/XMLSchema" xmlns:p="http://schemas.microsoft.com/office/2006/metadata/properties" xmlns:ns3="f8ec3840-6d33-4589-9163-5f826bd292cb" targetNamespace="http://schemas.microsoft.com/office/2006/metadata/properties" ma:root="true" ma:fieldsID="8b8f18fa7964ec8ae6edbe37eab1ae32" ns3:_="">
    <xsd:import namespace="f8ec3840-6d33-4589-9163-5f826bd292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c3840-6d33-4589-9163-5f826bd29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0769D8-5900-4411-9BFE-E5463CB86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c3840-6d33-4589-9163-5f826bd29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F9ED17-ACFF-4785-81D5-C4DB8CC5C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A097F-624B-4E1C-8343-19A9FDE63D65}">
  <ds:schemaRefs>
    <ds:schemaRef ds:uri="http://schemas.microsoft.com/office/2006/metadata/properties"/>
    <ds:schemaRef ds:uri="http://purl.org/dc/terms/"/>
    <ds:schemaRef ds:uri="http://purl.org/dc/elements/1.1/"/>
    <ds:schemaRef ds:uri="f8ec3840-6d33-4589-9163-5f826bd292cb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Kyriacos Patsalides</dc:creator>
  <cp:keywords/>
  <dc:description/>
  <cp:lastModifiedBy>Kyriacos Patsalides</cp:lastModifiedBy>
  <cp:revision>2</cp:revision>
  <dcterms:created xsi:type="dcterms:W3CDTF">2022-10-20T12:09:00Z</dcterms:created>
  <dcterms:modified xsi:type="dcterms:W3CDTF">2022-10-20T12:09:00Z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0x010100D5FB92DE3A69D64D8BDA7D7E71658BD1</vt:lpwstr>
  </property>
</Properties>
</file>