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2127"/>
        <w:gridCol w:w="1401"/>
        <w:gridCol w:w="1321"/>
        <w:gridCol w:w="362"/>
        <w:gridCol w:w="1560"/>
        <w:gridCol w:w="175"/>
        <w:gridCol w:w="1242"/>
        <w:gridCol w:w="1593"/>
      </w:tblGrid>
      <w:tr w:rsidR="00EB15FA" w:rsidRPr="00052B6D" w14:paraId="2AF611EC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368C05" w14:textId="77777777" w:rsidR="00EB15FA" w:rsidRPr="00052B6D" w:rsidRDefault="00EB15F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Title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A6902E" w14:textId="77777777" w:rsidR="00EB15FA" w:rsidRPr="00052B6D" w:rsidRDefault="00EB15FA" w:rsidP="00D11D3B">
            <w:pPr>
              <w:spacing w:after="160" w:line="259" w:lineRule="auto"/>
              <w:rPr>
                <w:rFonts w:eastAsia="Calibri" w:cstheme="minorHAnsi"/>
                <w:b/>
                <w:lang w:val="el-GR"/>
              </w:rPr>
            </w:pPr>
            <w:proofErr w:type="spellStart"/>
            <w:r w:rsidRPr="00052B6D">
              <w:rPr>
                <w:rFonts w:eastAsia="Calibri" w:cstheme="minorHAnsi"/>
                <w:b/>
                <w:bCs/>
                <w:lang w:val="el-GR"/>
              </w:rPr>
              <w:t>Deck</w:t>
            </w:r>
            <w:proofErr w:type="spellEnd"/>
            <w:r w:rsidRPr="00052B6D">
              <w:rPr>
                <w:rFonts w:eastAsia="Calibri" w:cstheme="minorHAnsi"/>
                <w:b/>
                <w:bCs/>
                <w:lang w:val="el-GR"/>
              </w:rPr>
              <w:t xml:space="preserve"> </w:t>
            </w:r>
            <w:proofErr w:type="spellStart"/>
            <w:r w:rsidRPr="00052B6D">
              <w:rPr>
                <w:rFonts w:eastAsia="Calibri" w:cstheme="minorHAnsi"/>
                <w:b/>
                <w:bCs/>
                <w:lang w:val="el-GR"/>
              </w:rPr>
              <w:t>Seamanship</w:t>
            </w:r>
            <w:proofErr w:type="spellEnd"/>
            <w:r w:rsidRPr="00052B6D">
              <w:rPr>
                <w:rFonts w:eastAsia="Calibri" w:cstheme="minorHAnsi"/>
                <w:b/>
                <w:bCs/>
                <w:lang w:val="el-GR"/>
              </w:rPr>
              <w:t xml:space="preserve"> </w:t>
            </w:r>
          </w:p>
        </w:tc>
      </w:tr>
      <w:tr w:rsidR="00EB15FA" w:rsidRPr="00052B6D" w14:paraId="16FAC57B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1A6313" w14:textId="77777777" w:rsidR="00EB15FA" w:rsidRPr="00052B6D" w:rsidRDefault="00EB15F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Code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7AFA9" w14:textId="77777777" w:rsidR="00EB15FA" w:rsidRPr="00052B6D" w:rsidRDefault="00EB15FA" w:rsidP="00D11D3B">
            <w:pPr>
              <w:spacing w:after="160" w:line="259" w:lineRule="auto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Calibri" w:cstheme="minorHAnsi"/>
                <w:bCs/>
                <w:lang w:val="el-GR"/>
              </w:rPr>
              <w:t>MANS-132</w:t>
            </w:r>
          </w:p>
        </w:tc>
      </w:tr>
      <w:tr w:rsidR="00EB15FA" w:rsidRPr="00052B6D" w14:paraId="5793CAF7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76C66B" w14:textId="77777777" w:rsidR="00EB15FA" w:rsidRPr="00052B6D" w:rsidRDefault="00EB15F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Type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A6BC54" w14:textId="77777777" w:rsidR="00EB15FA" w:rsidRPr="00052B6D" w:rsidRDefault="00EB15FA" w:rsidP="00D11D3B">
            <w:pPr>
              <w:spacing w:before="120" w:after="120" w:line="240" w:lineRule="auto"/>
              <w:rPr>
                <w:rFonts w:eastAsia="Calibri" w:cstheme="minorHAnsi"/>
                <w:b/>
                <w:lang w:val="el-GR" w:eastAsia="en-GB"/>
              </w:rPr>
            </w:pPr>
            <w:r w:rsidRPr="00052B6D">
              <w:rPr>
                <w:rFonts w:eastAsia="Times New Roman" w:cstheme="minorHAnsi"/>
              </w:rPr>
              <w:t>Required</w:t>
            </w:r>
          </w:p>
        </w:tc>
      </w:tr>
      <w:tr w:rsidR="00EB15FA" w:rsidRPr="00052B6D" w14:paraId="7D5918EA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DE4783" w14:textId="77777777" w:rsidR="00EB15FA" w:rsidRPr="00052B6D" w:rsidRDefault="00EB15F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Level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A4800" w14:textId="77777777" w:rsidR="00EB15FA" w:rsidRPr="00052B6D" w:rsidRDefault="00EB15FA" w:rsidP="00D11D3B">
            <w:pPr>
              <w:spacing w:before="120" w:after="120" w:line="240" w:lineRule="auto"/>
              <w:rPr>
                <w:rFonts w:eastAsia="Calibri" w:cstheme="minorHAnsi"/>
                <w:color w:val="333399"/>
                <w:lang w:val="el-GR"/>
              </w:rPr>
            </w:pPr>
            <w:r w:rsidRPr="00052B6D">
              <w:rPr>
                <w:rFonts w:eastAsia="Times New Roman" w:cstheme="minorHAnsi"/>
              </w:rPr>
              <w:t>1</w:t>
            </w:r>
            <w:r w:rsidRPr="00052B6D">
              <w:rPr>
                <w:rFonts w:eastAsia="Times New Roman" w:cstheme="minorHAnsi"/>
                <w:vertAlign w:val="superscript"/>
              </w:rPr>
              <w:t>st</w:t>
            </w:r>
            <w:r w:rsidRPr="00052B6D">
              <w:rPr>
                <w:rFonts w:eastAsia="Times New Roman" w:cstheme="minorHAnsi"/>
              </w:rPr>
              <w:t xml:space="preserve"> Cycle</w:t>
            </w:r>
          </w:p>
        </w:tc>
      </w:tr>
      <w:tr w:rsidR="00EB15FA" w:rsidRPr="00052B6D" w14:paraId="50A90503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1DBF05" w14:textId="77777777" w:rsidR="00EB15FA" w:rsidRPr="00052B6D" w:rsidRDefault="00EB15F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Year</w:t>
            </w:r>
            <w:r w:rsidRPr="00052B6D">
              <w:rPr>
                <w:rFonts w:eastAsia="Calibri" w:cstheme="minorHAnsi"/>
                <w:lang w:val="el-GR" w:eastAsia="en-GB"/>
              </w:rPr>
              <w:t xml:space="preserve"> / </w:t>
            </w:r>
            <w:r w:rsidRPr="00052B6D">
              <w:rPr>
                <w:rFonts w:eastAsia="Calibri" w:cstheme="minorHAnsi"/>
                <w:lang w:eastAsia="en-GB"/>
              </w:rPr>
              <w:t>Semester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35FFF4" w14:textId="77777777" w:rsidR="00EB15FA" w:rsidRPr="00052B6D" w:rsidRDefault="00EB15F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1</w:t>
            </w:r>
            <w:r w:rsidRPr="00052B6D">
              <w:rPr>
                <w:rFonts w:eastAsia="Calibri" w:cstheme="minorHAnsi"/>
                <w:vertAlign w:val="superscript"/>
                <w:lang w:eastAsia="en-GB"/>
              </w:rPr>
              <w:t>st</w:t>
            </w:r>
            <w:r w:rsidRPr="00052B6D">
              <w:rPr>
                <w:rFonts w:eastAsia="Calibri" w:cstheme="minorHAnsi"/>
                <w:lang w:eastAsia="en-GB"/>
              </w:rPr>
              <w:t xml:space="preserve"> Year, Spring Semester</w:t>
            </w:r>
          </w:p>
        </w:tc>
      </w:tr>
      <w:tr w:rsidR="00EB15FA" w:rsidRPr="00052B6D" w14:paraId="67B43016" w14:textId="77777777" w:rsidTr="00D11D3B">
        <w:trPr>
          <w:trHeight w:val="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3227F7" w14:textId="77777777" w:rsidR="00EB15FA" w:rsidRPr="00052B6D" w:rsidRDefault="00EB15F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Teacher’s Name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3433CE" w14:textId="7169F32D" w:rsidR="00EB15FA" w:rsidRPr="00052B6D" w:rsidRDefault="00EB15F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bookmarkStart w:id="0" w:name="_GoBack"/>
            <w:bookmarkEnd w:id="0"/>
          </w:p>
        </w:tc>
      </w:tr>
      <w:tr w:rsidR="00EB15FA" w:rsidRPr="00052B6D" w14:paraId="0A290956" w14:textId="77777777" w:rsidTr="00D11D3B">
        <w:trPr>
          <w:trHeight w:val="2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06A5BC6C" w14:textId="77777777" w:rsidR="00EB15FA" w:rsidRPr="00052B6D" w:rsidRDefault="00EB15F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ECTS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F3A3B73" w14:textId="77777777" w:rsidR="00EB15FA" w:rsidRPr="00052B6D" w:rsidRDefault="00EB15FA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>
              <w:rPr>
                <w:rFonts w:eastAsia="Calibri" w:cstheme="minorHAnsi"/>
                <w:lang w:eastAsia="en-GB"/>
              </w:rPr>
              <w:t>5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80777CE" w14:textId="77777777" w:rsidR="00EB15FA" w:rsidRPr="00052B6D" w:rsidRDefault="00EB15F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Theory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18BE92F" w14:textId="77777777" w:rsidR="00EB15FA" w:rsidRPr="00052B6D" w:rsidRDefault="00EB15F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Laboratory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7D97A1" w14:textId="77777777" w:rsidR="00EB15FA" w:rsidRPr="00052B6D" w:rsidRDefault="00EB15F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Simulation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02EB02A" w14:textId="77777777" w:rsidR="00EB15FA" w:rsidRPr="00052B6D" w:rsidRDefault="00EB15F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Tutorial</w:t>
            </w:r>
          </w:p>
        </w:tc>
      </w:tr>
      <w:tr w:rsidR="00EB15FA" w:rsidRPr="00052B6D" w14:paraId="61B49287" w14:textId="77777777" w:rsidTr="00D11D3B">
        <w:trPr>
          <w:trHeight w:val="24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57E60E" w14:textId="77777777" w:rsidR="00EB15FA" w:rsidRPr="00052B6D" w:rsidRDefault="00EB15F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21A1AB" w14:textId="77777777" w:rsidR="00EB15FA" w:rsidRPr="00052B6D" w:rsidRDefault="00EB15F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3FD41" w14:textId="77777777" w:rsidR="00EB15FA" w:rsidRPr="00052B6D" w:rsidRDefault="00EB15FA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7822C" w14:textId="77777777" w:rsidR="00EB15FA" w:rsidRPr="00052B6D" w:rsidRDefault="00EB15FA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9D0D7" w14:textId="77777777" w:rsidR="00EB15FA" w:rsidRPr="00052B6D" w:rsidRDefault="00EB15FA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D8F6F" w14:textId="77777777" w:rsidR="00EB15FA" w:rsidRPr="00052B6D" w:rsidRDefault="00EB15FA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----</w:t>
            </w:r>
          </w:p>
        </w:tc>
      </w:tr>
      <w:tr w:rsidR="00EB15FA" w:rsidRPr="00052B6D" w14:paraId="10417B57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6632F6" w14:textId="77777777" w:rsidR="00EB15FA" w:rsidRPr="00052B6D" w:rsidRDefault="00EB15F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Purpose and Objectives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DF31D" w14:textId="77777777" w:rsidR="00EB15FA" w:rsidRPr="00052B6D" w:rsidRDefault="00EB15FA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The main objectives of the course are to:</w:t>
            </w:r>
          </w:p>
          <w:p w14:paraId="50248104" w14:textId="77777777" w:rsidR="00EB15FA" w:rsidRPr="00052B6D" w:rsidRDefault="00EB15FA" w:rsidP="00EB15FA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exhibit the various types of vessels</w:t>
            </w:r>
          </w:p>
          <w:p w14:paraId="23765C5C" w14:textId="77777777" w:rsidR="00EB15FA" w:rsidRPr="00052B6D" w:rsidRDefault="00EB15FA" w:rsidP="00EB15FA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present the vessels typical dimensions</w:t>
            </w:r>
          </w:p>
          <w:p w14:paraId="0EC1EA1A" w14:textId="77777777" w:rsidR="00EB15FA" w:rsidRPr="00052B6D" w:rsidRDefault="00EB15FA" w:rsidP="00EB15FA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display the function of the various parts and spaces of a vessel </w:t>
            </w:r>
          </w:p>
          <w:p w14:paraId="403E8F28" w14:textId="77777777" w:rsidR="00EB15FA" w:rsidRPr="00052B6D" w:rsidRDefault="00EB15FA" w:rsidP="00EB15FA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describe the purpose of deck machinery and equipment </w:t>
            </w:r>
          </w:p>
          <w:p w14:paraId="3B06D5B6" w14:textId="77777777" w:rsidR="00EB15FA" w:rsidRPr="00052B6D" w:rsidRDefault="00EB15FA" w:rsidP="00D11D3B">
            <w:pPr>
              <w:spacing w:before="120" w:after="120" w:line="240" w:lineRule="auto"/>
              <w:rPr>
                <w:rFonts w:eastAsia="Calibri" w:cstheme="minorHAnsi"/>
                <w:bCs/>
                <w:iCs/>
                <w:lang w:val="el-GR"/>
              </w:rPr>
            </w:pPr>
            <w:r w:rsidRPr="00052B6D">
              <w:rPr>
                <w:rFonts w:eastAsia="Times New Roman" w:cstheme="minorHAnsi"/>
              </w:rPr>
              <w:t>introduce the basic knots</w:t>
            </w:r>
          </w:p>
        </w:tc>
      </w:tr>
      <w:tr w:rsidR="00EB15FA" w:rsidRPr="00052B6D" w14:paraId="490143AB" w14:textId="77777777" w:rsidTr="00D11D3B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257260" w14:textId="77777777" w:rsidR="00EB15FA" w:rsidRPr="00052B6D" w:rsidRDefault="00EB15F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Learning Outcomes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A1A870" w14:textId="77777777" w:rsidR="00EB15FA" w:rsidRPr="00052B6D" w:rsidRDefault="00EB15FA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After completion of the course students are expected to be able to: </w:t>
            </w:r>
          </w:p>
          <w:p w14:paraId="22C7A92E" w14:textId="77777777" w:rsidR="00EB15FA" w:rsidRPr="00052B6D" w:rsidRDefault="00EB15FA" w:rsidP="00EB15F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distinguish the various types of vessels </w:t>
            </w:r>
          </w:p>
          <w:p w14:paraId="60B2110A" w14:textId="77777777" w:rsidR="00EB15FA" w:rsidRPr="00052B6D" w:rsidRDefault="00EB15FA" w:rsidP="00EB15F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locate the ship’s dimensions from the vessel’s blueprints</w:t>
            </w:r>
          </w:p>
          <w:p w14:paraId="2A44A9D7" w14:textId="77777777" w:rsidR="00EB15FA" w:rsidRPr="00052B6D" w:rsidRDefault="00EB15FA" w:rsidP="00EB15F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name the different parts of the ship and realize their operational contribution</w:t>
            </w:r>
          </w:p>
          <w:p w14:paraId="27346497" w14:textId="77777777" w:rsidR="00EB15FA" w:rsidRPr="00052B6D" w:rsidRDefault="00EB15FA" w:rsidP="00EB15F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comprehend the proper way to handle the deck machinery and equipment </w:t>
            </w:r>
          </w:p>
          <w:p w14:paraId="2003B346" w14:textId="77777777" w:rsidR="00EB15FA" w:rsidRPr="00052B6D" w:rsidRDefault="00EB15FA" w:rsidP="00EB15FA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jc w:val="both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</w:rPr>
              <w:t>properly stow, maintain and utilize ropes and wires</w:t>
            </w:r>
          </w:p>
        </w:tc>
      </w:tr>
      <w:tr w:rsidR="00EB15FA" w:rsidRPr="00052B6D" w14:paraId="26F4FEF8" w14:textId="77777777" w:rsidTr="00D11D3B">
        <w:trPr>
          <w:trHeight w:val="6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8DDCA6" w14:textId="77777777" w:rsidR="00EB15FA" w:rsidRPr="00052B6D" w:rsidRDefault="00EB15F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Prerequisites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6AADD" w14:textId="77777777" w:rsidR="00EB15FA" w:rsidRPr="00052B6D" w:rsidRDefault="00EB15FA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E5C2F8" w14:textId="77777777" w:rsidR="00EB15FA" w:rsidRPr="00052B6D" w:rsidRDefault="00EB15FA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val="el-GR"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Required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601C" w14:textId="77777777" w:rsidR="00EB15FA" w:rsidRPr="00052B6D" w:rsidRDefault="00EB15FA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</w:tr>
      <w:tr w:rsidR="00EB15FA" w:rsidRPr="00052B6D" w14:paraId="46C870C2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E6400B" w14:textId="77777777" w:rsidR="00EB15FA" w:rsidRPr="00052B6D" w:rsidRDefault="00EB15F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Content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3B891" w14:textId="77777777" w:rsidR="00EB15FA" w:rsidRPr="00052B6D" w:rsidRDefault="00EB15FA" w:rsidP="00EB15F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Vessel description</w:t>
            </w:r>
          </w:p>
          <w:p w14:paraId="5E3C72F5" w14:textId="77777777" w:rsidR="00EB15FA" w:rsidRPr="00052B6D" w:rsidRDefault="00EB15FA" w:rsidP="00EB15F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Compartments – Spaces and its supranational contribution  </w:t>
            </w:r>
          </w:p>
          <w:p w14:paraId="50130A81" w14:textId="77777777" w:rsidR="00EB15FA" w:rsidRPr="00052B6D" w:rsidRDefault="00EB15FA" w:rsidP="00EB15F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Handle the deck machinery and equipment</w:t>
            </w:r>
          </w:p>
          <w:p w14:paraId="0586C71E" w14:textId="77777777" w:rsidR="00EB15FA" w:rsidRPr="00052B6D" w:rsidRDefault="00EB15FA" w:rsidP="00EB15F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Hatch covers </w:t>
            </w:r>
          </w:p>
          <w:p w14:paraId="1E916B9E" w14:textId="77777777" w:rsidR="00EB15FA" w:rsidRPr="00052B6D" w:rsidRDefault="00EB15FA" w:rsidP="00EB15F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Boats</w:t>
            </w:r>
          </w:p>
          <w:p w14:paraId="4BDA5C32" w14:textId="77777777" w:rsidR="00EB15FA" w:rsidRPr="00052B6D" w:rsidRDefault="00EB15FA" w:rsidP="00EB15F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Maintenance of Life Saving floating devices </w:t>
            </w:r>
          </w:p>
          <w:p w14:paraId="130FD52A" w14:textId="77777777" w:rsidR="00EB15FA" w:rsidRPr="00052B6D" w:rsidRDefault="00EB15FA" w:rsidP="00EB15F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Ropes and wire ropes description</w:t>
            </w:r>
          </w:p>
          <w:p w14:paraId="61716E6B" w14:textId="77777777" w:rsidR="00EB15FA" w:rsidRPr="00052B6D" w:rsidRDefault="00EB15FA" w:rsidP="00EB15F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Ropes and wires proper stowage, maintenance and safe utilization</w:t>
            </w:r>
          </w:p>
          <w:p w14:paraId="57A5E79F" w14:textId="77777777" w:rsidR="00EB15FA" w:rsidRPr="00052B6D" w:rsidRDefault="00EB15FA" w:rsidP="00EB15F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Weight lifting systems</w:t>
            </w:r>
          </w:p>
          <w:p w14:paraId="12B3960E" w14:textId="77777777" w:rsidR="00EB15FA" w:rsidRPr="00052B6D" w:rsidRDefault="00EB15FA" w:rsidP="00EB15F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Derricks and cranes</w:t>
            </w:r>
          </w:p>
          <w:p w14:paraId="0E906204" w14:textId="77777777" w:rsidR="00EB15FA" w:rsidRPr="00052B6D" w:rsidRDefault="00EB15FA" w:rsidP="00EB15F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Mooring procedures</w:t>
            </w:r>
          </w:p>
          <w:p w14:paraId="540CFF81" w14:textId="77777777" w:rsidR="00EB15FA" w:rsidRPr="00052B6D" w:rsidRDefault="00EB15FA" w:rsidP="00EB15F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Vessel’s mooring and anchoring maneuvers</w:t>
            </w:r>
          </w:p>
          <w:p w14:paraId="11B2DFB8" w14:textId="77777777" w:rsidR="00EB15FA" w:rsidRPr="00052B6D" w:rsidRDefault="00EB15FA" w:rsidP="00EB15FA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</w:rPr>
              <w:t>Utilization of anchors, chain and cable stowage</w:t>
            </w:r>
          </w:p>
          <w:p w14:paraId="163D3FE2" w14:textId="77777777" w:rsidR="00EB15FA" w:rsidRPr="00052B6D" w:rsidRDefault="00EB15FA" w:rsidP="00EB15FA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</w:rPr>
              <w:t>Knots &amp; Splicing</w:t>
            </w:r>
          </w:p>
        </w:tc>
      </w:tr>
      <w:tr w:rsidR="00EB15FA" w:rsidRPr="00052B6D" w14:paraId="30F32827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9A8A09" w14:textId="77777777" w:rsidR="00EB15FA" w:rsidRPr="00052B6D" w:rsidRDefault="00EB15F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lastRenderedPageBreak/>
              <w:t>Teaching Methodology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AE40A7" w14:textId="77777777" w:rsidR="00EB15FA" w:rsidRPr="00052B6D" w:rsidRDefault="00EB15FA" w:rsidP="00D11D3B">
            <w:pPr>
              <w:spacing w:before="120" w:after="120" w:line="240" w:lineRule="auto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</w:rPr>
              <w:t>Lectures, i</w:t>
            </w:r>
            <w:r w:rsidRPr="00052B6D">
              <w:rPr>
                <w:rFonts w:eastAsia="Times New Roman" w:cstheme="minorHAnsi"/>
                <w:bCs/>
              </w:rPr>
              <w:t>n-class assignments</w:t>
            </w:r>
            <w:r w:rsidRPr="00052B6D">
              <w:rPr>
                <w:rFonts w:eastAsia="Times New Roman" w:cstheme="minorHAnsi"/>
              </w:rPr>
              <w:t>, sound and video equipment, computer, projector</w:t>
            </w:r>
          </w:p>
        </w:tc>
      </w:tr>
      <w:tr w:rsidR="00EB15FA" w:rsidRPr="00052B6D" w14:paraId="58A6D134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581FB4" w14:textId="77777777" w:rsidR="00EB15FA" w:rsidRPr="00052B6D" w:rsidRDefault="00EB15F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Bibliography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53DCA" w14:textId="77777777" w:rsidR="00EB15FA" w:rsidRPr="00052B6D" w:rsidRDefault="00EB15FA" w:rsidP="00EB15FA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Required Textbooks/Reading: </w:t>
            </w:r>
          </w:p>
          <w:tbl>
            <w:tblPr>
              <w:tblW w:w="7423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410"/>
              <w:gridCol w:w="2268"/>
              <w:gridCol w:w="1418"/>
              <w:gridCol w:w="900"/>
              <w:gridCol w:w="1427"/>
            </w:tblGrid>
            <w:tr w:rsidR="00EB15FA" w:rsidRPr="00052B6D" w14:paraId="6CE8E01D" w14:textId="77777777" w:rsidTr="00D11D3B">
              <w:trPr>
                <w:trHeight w:val="305"/>
                <w:jc w:val="center"/>
              </w:trPr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FE062E5" w14:textId="77777777" w:rsidR="00EB15FA" w:rsidRPr="00052B6D" w:rsidRDefault="00EB15F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E3ED66B" w14:textId="77777777" w:rsidR="00EB15FA" w:rsidRPr="00052B6D" w:rsidRDefault="00EB15F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BB477A7" w14:textId="77777777" w:rsidR="00EB15FA" w:rsidRPr="00052B6D" w:rsidRDefault="00EB15F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55EFEA8" w14:textId="77777777" w:rsidR="00EB15FA" w:rsidRPr="00052B6D" w:rsidRDefault="00EB15F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5C6DB0" w14:textId="77777777" w:rsidR="00EB15FA" w:rsidRPr="00052B6D" w:rsidRDefault="00EB15F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EB15FA" w:rsidRPr="00052B6D" w14:paraId="23A1E92D" w14:textId="77777777" w:rsidTr="00D11D3B">
              <w:trPr>
                <w:trHeight w:val="627"/>
                <w:jc w:val="center"/>
              </w:trPr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CEA96F2" w14:textId="77777777" w:rsidR="00EB15FA" w:rsidRPr="00052B6D" w:rsidRDefault="00EB15FA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Danton, G.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EAD96A9" w14:textId="77777777" w:rsidR="00EB15FA" w:rsidRPr="00052B6D" w:rsidRDefault="00EB15FA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The Theory and Practice of Seamanship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4799595" w14:textId="77777777" w:rsidR="00EB15FA" w:rsidRPr="00052B6D" w:rsidRDefault="00EB15FA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London, Routledge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76C33D8" w14:textId="77777777" w:rsidR="00EB15FA" w:rsidRPr="00052B6D" w:rsidRDefault="00EB15FA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1996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0DC095" w14:textId="77777777" w:rsidR="00EB15FA" w:rsidRPr="00052B6D" w:rsidRDefault="00EB15FA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0-415-14200-8</w:t>
                  </w:r>
                </w:p>
              </w:tc>
            </w:tr>
          </w:tbl>
          <w:p w14:paraId="157B1D0C" w14:textId="77777777" w:rsidR="00EB15FA" w:rsidRPr="00052B6D" w:rsidRDefault="00EB15FA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F160397" w14:textId="77777777" w:rsidR="00EB15FA" w:rsidRPr="00052B6D" w:rsidRDefault="00EB15FA" w:rsidP="00EB15FA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Recommended Textbooks/Reading: </w:t>
            </w:r>
          </w:p>
          <w:tbl>
            <w:tblPr>
              <w:tblW w:w="744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280"/>
              <w:gridCol w:w="1985"/>
              <w:gridCol w:w="1701"/>
              <w:gridCol w:w="850"/>
              <w:gridCol w:w="1632"/>
            </w:tblGrid>
            <w:tr w:rsidR="00EB15FA" w:rsidRPr="00052B6D" w14:paraId="26F58A89" w14:textId="77777777" w:rsidTr="00D11D3B">
              <w:trPr>
                <w:trHeight w:val="291"/>
                <w:jc w:val="center"/>
              </w:trPr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A949477" w14:textId="77777777" w:rsidR="00EB15FA" w:rsidRPr="00052B6D" w:rsidRDefault="00EB15F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110868D" w14:textId="77777777" w:rsidR="00EB15FA" w:rsidRPr="00052B6D" w:rsidRDefault="00EB15F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206A9A9" w14:textId="77777777" w:rsidR="00EB15FA" w:rsidRPr="00052B6D" w:rsidRDefault="00EB15F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4A79B73" w14:textId="77777777" w:rsidR="00EB15FA" w:rsidRPr="00052B6D" w:rsidRDefault="00EB15F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036990" w14:textId="77777777" w:rsidR="00EB15FA" w:rsidRPr="00052B6D" w:rsidRDefault="00EB15F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EB15FA" w:rsidRPr="00052B6D" w14:paraId="3E4EC54B" w14:textId="77777777" w:rsidTr="00D11D3B">
              <w:trPr>
                <w:trHeight w:val="598"/>
                <w:jc w:val="center"/>
              </w:trPr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4D07FB7" w14:textId="77777777" w:rsidR="00EB15FA" w:rsidRPr="00052B6D" w:rsidRDefault="00EB15FA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proofErr w:type="spellStart"/>
                  <w:r w:rsidRPr="00052B6D">
                    <w:rPr>
                      <w:rFonts w:eastAsia="Times New Roman" w:cstheme="minorHAnsi"/>
                      <w:iCs/>
                    </w:rPr>
                    <w:t>Witherby</w:t>
                  </w:r>
                  <w:proofErr w:type="spellEnd"/>
                  <w:r w:rsidRPr="00052B6D">
                    <w:rPr>
                      <w:rFonts w:eastAsia="Times New Roman" w:cstheme="minorHAnsi"/>
                      <w:iCs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DC05012" w14:textId="77777777" w:rsidR="00EB15FA" w:rsidRPr="00052B6D" w:rsidRDefault="00EB15FA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21</w:t>
                  </w:r>
                  <w:r w:rsidRPr="00052B6D">
                    <w:rPr>
                      <w:rFonts w:eastAsia="Times New Roman" w:cstheme="minorHAnsi"/>
                      <w:vertAlign w:val="superscript"/>
                    </w:rPr>
                    <w:t>st</w:t>
                  </w:r>
                  <w:r w:rsidRPr="00052B6D">
                    <w:rPr>
                      <w:rFonts w:eastAsia="Times New Roman" w:cstheme="minorHAnsi"/>
                    </w:rPr>
                    <w:t xml:space="preserve"> Century Seamanship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5CC8C0C" w14:textId="77777777" w:rsidR="00EB15FA" w:rsidRPr="00052B6D" w:rsidRDefault="00EB15FA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proofErr w:type="spellStart"/>
                  <w:r w:rsidRPr="00052B6D">
                    <w:rPr>
                      <w:rFonts w:eastAsia="Times New Roman" w:cstheme="minorHAnsi"/>
                    </w:rPr>
                    <w:t>Witherby</w:t>
                  </w:r>
                  <w:proofErr w:type="spellEnd"/>
                  <w:r w:rsidRPr="00052B6D">
                    <w:rPr>
                      <w:rFonts w:eastAsia="Times New Roman" w:cstheme="minorHAnsi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325631A" w14:textId="77777777" w:rsidR="00EB15FA" w:rsidRPr="00052B6D" w:rsidRDefault="00EB15FA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2015</w:t>
                  </w:r>
                </w:p>
              </w:tc>
              <w:tc>
                <w:tcPr>
                  <w:tcW w:w="1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57C5DF" w14:textId="77777777" w:rsidR="00EB15FA" w:rsidRPr="00052B6D" w:rsidRDefault="00EB15FA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</w:rPr>
                    <w:t>978-1-85609-632-4</w:t>
                  </w:r>
                </w:p>
              </w:tc>
            </w:tr>
            <w:tr w:rsidR="00EB15FA" w:rsidRPr="00052B6D" w14:paraId="609F2866" w14:textId="77777777" w:rsidTr="00D11D3B">
              <w:trPr>
                <w:trHeight w:val="598"/>
                <w:jc w:val="center"/>
              </w:trPr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EF39A72" w14:textId="77777777" w:rsidR="00EB15FA" w:rsidRPr="00052B6D" w:rsidRDefault="00EB15FA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NP 100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278FD34" w14:textId="77777777" w:rsidR="00EB15FA" w:rsidRPr="00052B6D" w:rsidRDefault="00EB15FA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The Mariner’s Handbook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6967C0C" w14:textId="77777777" w:rsidR="00EB15FA" w:rsidRPr="00052B6D" w:rsidRDefault="00EB15FA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Hydrographer of the Navy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621AF21" w14:textId="77777777" w:rsidR="00EB15FA" w:rsidRPr="00052B6D" w:rsidRDefault="00EB15FA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1989</w:t>
                  </w:r>
                </w:p>
              </w:tc>
              <w:tc>
                <w:tcPr>
                  <w:tcW w:w="1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484581" w14:textId="77777777" w:rsidR="00EB15FA" w:rsidRPr="00052B6D" w:rsidRDefault="00EB15FA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</w:p>
              </w:tc>
            </w:tr>
          </w:tbl>
          <w:p w14:paraId="54DDB648" w14:textId="77777777" w:rsidR="00EB15FA" w:rsidRPr="00052B6D" w:rsidRDefault="00EB15FA" w:rsidP="00D11D3B">
            <w:pPr>
              <w:spacing w:before="120" w:after="120" w:line="240" w:lineRule="auto"/>
              <w:rPr>
                <w:rFonts w:eastAsia="Calibri" w:cstheme="minorHAnsi"/>
                <w:lang w:val="el-GR"/>
              </w:rPr>
            </w:pPr>
          </w:p>
        </w:tc>
      </w:tr>
      <w:tr w:rsidR="00EB15FA" w:rsidRPr="00052B6D" w14:paraId="4FAED6BE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B4AB0F" w14:textId="77777777" w:rsidR="00EB15FA" w:rsidRPr="00052B6D" w:rsidRDefault="00EB15F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Assessment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318E5" w14:textId="77777777" w:rsidR="00EB15FA" w:rsidRPr="00052B6D" w:rsidRDefault="00EB15FA" w:rsidP="00D11D3B">
            <w:pPr>
              <w:spacing w:before="120" w:after="120" w:line="240" w:lineRule="auto"/>
              <w:contextualSpacing/>
              <w:jc w:val="both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  <w:bCs/>
              </w:rPr>
              <w:t>Homework, in-class assignments, projects, exams, final exam.</w:t>
            </w:r>
          </w:p>
        </w:tc>
      </w:tr>
      <w:tr w:rsidR="00EB15FA" w:rsidRPr="00052B6D" w14:paraId="68AA8980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7110CB" w14:textId="77777777" w:rsidR="00EB15FA" w:rsidRPr="00052B6D" w:rsidRDefault="00EB15F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Language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9DE016" w14:textId="77777777" w:rsidR="00EB15FA" w:rsidRPr="00052B6D" w:rsidRDefault="00EB15FA" w:rsidP="00D11D3B">
            <w:pPr>
              <w:spacing w:before="120" w:after="12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English </w:t>
            </w:r>
          </w:p>
        </w:tc>
      </w:tr>
    </w:tbl>
    <w:p w14:paraId="5193039C" w14:textId="77777777" w:rsidR="004F5A92" w:rsidRPr="00EC5D65" w:rsidRDefault="004F5A92" w:rsidP="00EC5D65"/>
    <w:sectPr w:rsidR="004F5A92" w:rsidRPr="00EC5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A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Ubuntu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Ubuntu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4" w15:restartNumberingAfterBreak="0">
    <w:nsid w:val="058B4C53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9251CC"/>
    <w:multiLevelType w:val="multilevel"/>
    <w:tmpl w:val="82DE1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1A520E"/>
    <w:multiLevelType w:val="hybridMultilevel"/>
    <w:tmpl w:val="20A0E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546D3"/>
    <w:multiLevelType w:val="hybridMultilevel"/>
    <w:tmpl w:val="A5F64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774CB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B2FD5"/>
    <w:multiLevelType w:val="hybridMultilevel"/>
    <w:tmpl w:val="CE54E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191342"/>
    <w:multiLevelType w:val="hybridMultilevel"/>
    <w:tmpl w:val="09C2D9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6776EA4"/>
    <w:multiLevelType w:val="hybridMultilevel"/>
    <w:tmpl w:val="5494489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7C65374"/>
    <w:multiLevelType w:val="hybridMultilevel"/>
    <w:tmpl w:val="CFFEC72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3A383197"/>
    <w:multiLevelType w:val="hybridMultilevel"/>
    <w:tmpl w:val="4B381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D3CC2"/>
    <w:multiLevelType w:val="hybridMultilevel"/>
    <w:tmpl w:val="F37C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C2904"/>
    <w:multiLevelType w:val="hybridMultilevel"/>
    <w:tmpl w:val="785E1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D0A42"/>
    <w:multiLevelType w:val="hybridMultilevel"/>
    <w:tmpl w:val="71180A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3374A"/>
    <w:multiLevelType w:val="hybridMultilevel"/>
    <w:tmpl w:val="A044C32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02E2FF4"/>
    <w:multiLevelType w:val="hybridMultilevel"/>
    <w:tmpl w:val="5AA4D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95131"/>
    <w:multiLevelType w:val="hybridMultilevel"/>
    <w:tmpl w:val="2408C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95459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8A6D66"/>
    <w:multiLevelType w:val="hybridMultilevel"/>
    <w:tmpl w:val="68FAC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72C04"/>
    <w:multiLevelType w:val="hybridMultilevel"/>
    <w:tmpl w:val="86FE2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50EE7"/>
    <w:multiLevelType w:val="hybridMultilevel"/>
    <w:tmpl w:val="DE1A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10"/>
  </w:num>
  <w:num w:numId="5">
    <w:abstractNumId w:val="7"/>
  </w:num>
  <w:num w:numId="6">
    <w:abstractNumId w:val="14"/>
  </w:num>
  <w:num w:numId="7">
    <w:abstractNumId w:val="12"/>
  </w:num>
  <w:num w:numId="8">
    <w:abstractNumId w:val="21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  <w:num w:numId="13">
    <w:abstractNumId w:val="0"/>
  </w:num>
  <w:num w:numId="14">
    <w:abstractNumId w:val="8"/>
  </w:num>
  <w:num w:numId="15">
    <w:abstractNumId w:val="16"/>
  </w:num>
  <w:num w:numId="16">
    <w:abstractNumId w:val="13"/>
  </w:num>
  <w:num w:numId="17">
    <w:abstractNumId w:val="22"/>
  </w:num>
  <w:num w:numId="18">
    <w:abstractNumId w:val="11"/>
  </w:num>
  <w:num w:numId="19">
    <w:abstractNumId w:val="19"/>
  </w:num>
  <w:num w:numId="20">
    <w:abstractNumId w:val="15"/>
  </w:num>
  <w:num w:numId="21">
    <w:abstractNumId w:val="18"/>
  </w:num>
  <w:num w:numId="22">
    <w:abstractNumId w:val="2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A2"/>
    <w:rsid w:val="00085BAE"/>
    <w:rsid w:val="002F6F6C"/>
    <w:rsid w:val="003062DD"/>
    <w:rsid w:val="004F5A92"/>
    <w:rsid w:val="006D5401"/>
    <w:rsid w:val="00740CA2"/>
    <w:rsid w:val="00A440B5"/>
    <w:rsid w:val="00BA778D"/>
    <w:rsid w:val="00E7632A"/>
    <w:rsid w:val="00EB15FA"/>
    <w:rsid w:val="00EC5D65"/>
    <w:rsid w:val="00ED6A61"/>
    <w:rsid w:val="00F04904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85E0"/>
  <w15:chartTrackingRefBased/>
  <w15:docId w15:val="{4167EA62-8696-4B25-ACAE-A331FB95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C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5BAE"/>
    <w:pPr>
      <w:ind w:left="720"/>
      <w:contextualSpacing/>
    </w:pPr>
    <w:rPr>
      <w:rFonts w:ascii="Calibri" w:eastAsia="Calibri" w:hAnsi="Calibri" w:cs="Times New Roman"/>
      <w:lang w:val="el-GR"/>
    </w:rPr>
  </w:style>
  <w:style w:type="character" w:customStyle="1" w:styleId="ListParagraphChar">
    <w:name w:val="List Paragraph Char"/>
    <w:link w:val="ListParagraph"/>
    <w:uiPriority w:val="34"/>
    <w:rsid w:val="00085BAE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B92DE3A69D64D8BDA7D7E71658BD1" ma:contentTypeVersion="11" ma:contentTypeDescription="Create a new document." ma:contentTypeScope="" ma:versionID="31911088e72e048dac69f26e2f12032b">
  <xsd:schema xmlns:xsd="http://www.w3.org/2001/XMLSchema" xmlns:xs="http://www.w3.org/2001/XMLSchema" xmlns:p="http://schemas.microsoft.com/office/2006/metadata/properties" xmlns:ns3="f8ec3840-6d33-4589-9163-5f826bd292cb" targetNamespace="http://schemas.microsoft.com/office/2006/metadata/properties" ma:root="true" ma:fieldsID="8b8f18fa7964ec8ae6edbe37eab1ae32" ns3:_="">
    <xsd:import namespace="f8ec3840-6d33-4589-9163-5f826bd29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3840-6d33-4589-9163-5f826bd2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769D8-5900-4411-9BFE-E5463CB8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c3840-6d33-4589-9163-5f826bd2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9ED17-ACFF-4785-81D5-C4DB8CC5C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A097F-624B-4E1C-8343-19A9FDE63D65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f8ec3840-6d33-4589-9163-5f826bd292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Kyriacos Patsalides</dc:creator>
  <cp:keywords/>
  <dc:description/>
  <cp:lastModifiedBy>Kyriacos Patsalides</cp:lastModifiedBy>
  <cp:revision>2</cp:revision>
  <dcterms:created xsi:type="dcterms:W3CDTF">2022-10-20T12:06:00Z</dcterms:created>
  <dcterms:modified xsi:type="dcterms:W3CDTF">2022-10-20T12:06:00Z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0x010100D5FB92DE3A69D64D8BDA7D7E71658BD1</vt:lpwstr>
  </property>
</Properties>
</file>